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DBCF" w14:textId="620EB7F9" w:rsidR="00A66F74" w:rsidRPr="00325A94" w:rsidRDefault="00A66F74" w:rsidP="00613A2E">
      <w:pPr>
        <w:spacing w:line="276" w:lineRule="auto"/>
        <w:jc w:val="center"/>
        <w:rPr>
          <w:b/>
          <w:bCs/>
          <w:sz w:val="28"/>
          <w:szCs w:val="28"/>
        </w:rPr>
      </w:pPr>
      <w:r w:rsidRPr="00325A94">
        <w:rPr>
          <w:b/>
          <w:bCs/>
          <w:sz w:val="28"/>
          <w:szCs w:val="28"/>
        </w:rPr>
        <w:fldChar w:fldCharType="begin"/>
      </w:r>
      <w:r w:rsidRPr="00325A94">
        <w:rPr>
          <w:b/>
          <w:bCs/>
          <w:sz w:val="28"/>
          <w:szCs w:val="28"/>
        </w:rPr>
        <w:instrText xml:space="preserve"> INCLUDEPICTURE "/var/folders/qy/6f5zc_2j1qg2d7gy74q80hxw0000gn/T/com.microsoft.Word/WebArchiveCopyPasteTempFiles/img_1364369952_7436.jpg" \* MERGEFORMATINET </w:instrText>
      </w:r>
      <w:r w:rsidR="00DF1264">
        <w:rPr>
          <w:b/>
          <w:bCs/>
          <w:sz w:val="28"/>
          <w:szCs w:val="28"/>
        </w:rPr>
        <w:fldChar w:fldCharType="separate"/>
      </w:r>
      <w:r w:rsidRPr="00325A94">
        <w:rPr>
          <w:b/>
          <w:bCs/>
          <w:sz w:val="28"/>
          <w:szCs w:val="28"/>
        </w:rPr>
        <w:fldChar w:fldCharType="end"/>
      </w:r>
      <w:r w:rsidRPr="00325A94">
        <w:rPr>
          <w:b/>
          <w:bCs/>
          <w:sz w:val="28"/>
          <w:szCs w:val="28"/>
        </w:rPr>
        <w:t xml:space="preserve">Лилия Рашидовна </w:t>
      </w:r>
      <w:bookmarkStart w:id="0" w:name="_Hlk72337660"/>
      <w:r w:rsidRPr="00325A94">
        <w:rPr>
          <w:b/>
          <w:bCs/>
          <w:sz w:val="28"/>
          <w:szCs w:val="28"/>
        </w:rPr>
        <w:t>Дускаева</w:t>
      </w:r>
      <w:bookmarkEnd w:id="0"/>
    </w:p>
    <w:p w14:paraId="6226F8BF" w14:textId="375A24C9" w:rsidR="00613A2E" w:rsidRPr="00325A94" w:rsidRDefault="00116EC3" w:rsidP="005D5430">
      <w:pPr>
        <w:pStyle w:val="one"/>
        <w:spacing w:before="90" w:beforeAutospacing="0" w:after="210" w:afterAutospacing="0" w:line="276" w:lineRule="auto"/>
        <w:ind w:right="90"/>
        <w:jc w:val="center"/>
        <w:rPr>
          <w:b/>
          <w:bCs/>
          <w:sz w:val="28"/>
          <w:szCs w:val="28"/>
        </w:rPr>
      </w:pPr>
      <w:r w:rsidRPr="00325A94">
        <w:rPr>
          <w:noProof/>
        </w:rPr>
        <w:drawing>
          <wp:inline distT="0" distB="0" distL="0" distR="0" wp14:anchorId="1841FBC7" wp14:editId="64FF0147">
            <wp:extent cx="3451225" cy="4084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11442" t="6375" r="17984" b="27888"/>
                    <a:stretch/>
                  </pic:blipFill>
                  <pic:spPr bwMode="auto">
                    <a:xfrm>
                      <a:off x="0" y="0"/>
                      <a:ext cx="3454352" cy="408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36BDC" w14:textId="33CE4DE5" w:rsidR="00613A2E" w:rsidRPr="00325A94" w:rsidRDefault="00613A2E" w:rsidP="005D5430">
      <w:pPr>
        <w:pStyle w:val="on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Профессор, доктор филологических наук, заведующая кафедрой медиалингвистики</w:t>
      </w:r>
      <w:r w:rsidR="005D5430" w:rsidRPr="00325A94">
        <w:rPr>
          <w:sz w:val="28"/>
          <w:szCs w:val="28"/>
        </w:rPr>
        <w:t>.</w:t>
      </w:r>
    </w:p>
    <w:p w14:paraId="46F9954F" w14:textId="77777777" w:rsidR="005D519D" w:rsidRPr="00325A94" w:rsidRDefault="005D519D" w:rsidP="005D51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FBF60FA" w14:textId="6A066D4A" w:rsidR="005D519D" w:rsidRPr="00325A94" w:rsidRDefault="005D519D" w:rsidP="005D51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Окончила филологический факультет Пермского государственного университета по специальности «</w:t>
      </w:r>
      <w:r w:rsidR="00D23D49">
        <w:rPr>
          <w:sz w:val="28"/>
          <w:szCs w:val="28"/>
        </w:rPr>
        <w:t>Ф</w:t>
      </w:r>
      <w:r w:rsidRPr="00325A94">
        <w:rPr>
          <w:sz w:val="28"/>
          <w:szCs w:val="28"/>
        </w:rPr>
        <w:t>илолог</w:t>
      </w:r>
      <w:r w:rsidR="00D23D49">
        <w:rPr>
          <w:sz w:val="28"/>
          <w:szCs w:val="28"/>
        </w:rPr>
        <w:t>ия</w:t>
      </w:r>
      <w:r w:rsidRPr="00325A94">
        <w:rPr>
          <w:sz w:val="28"/>
          <w:szCs w:val="28"/>
        </w:rPr>
        <w:t xml:space="preserve">», с присвоением квалификации «Преподаватель русского языка и литературы». После окончания университета осталась работать в нем в качестве преподавателя; окончила аспирантуру и прошла путь от стажера-исследователя кафедры русского языка и стилистики филологического факультета до профессора этой же кафедры. </w:t>
      </w:r>
      <w:r w:rsidR="00DF1264">
        <w:rPr>
          <w:sz w:val="28"/>
          <w:szCs w:val="28"/>
        </w:rPr>
        <w:t>В</w:t>
      </w:r>
      <w:r w:rsidR="00DF1264" w:rsidRPr="00DF1264">
        <w:rPr>
          <w:sz w:val="28"/>
          <w:szCs w:val="28"/>
        </w:rPr>
        <w:t xml:space="preserve"> 1995 году </w:t>
      </w:r>
      <w:r w:rsidR="00DF1264">
        <w:rPr>
          <w:sz w:val="28"/>
          <w:szCs w:val="28"/>
        </w:rPr>
        <w:t>п</w:t>
      </w:r>
      <w:r w:rsidRPr="00325A94">
        <w:rPr>
          <w:sz w:val="28"/>
          <w:szCs w:val="28"/>
        </w:rPr>
        <w:t>од научным руководством доктора филологических наук профессора М. Н. Кожиной защитила диссертацию на соискание ученой степени кандидата филологических наук по теме «Диалогичность газетных текстов. 1980–1990 гг.».</w:t>
      </w:r>
    </w:p>
    <w:p w14:paraId="3BF804C0" w14:textId="2F6E7EC4" w:rsidR="005D519D" w:rsidRPr="00325A94" w:rsidRDefault="005D519D" w:rsidP="005D519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325A94">
        <w:rPr>
          <w:sz w:val="28"/>
          <w:szCs w:val="28"/>
        </w:rPr>
        <w:t xml:space="preserve">В 1999 году Л. Р. Дускаева открыла в Пермском государственном университете специальность «Журналистика» и по 2002 год руководила ею. </w:t>
      </w:r>
      <w:bookmarkStart w:id="1" w:name="_Hlk72340762"/>
      <w:r w:rsidRPr="00325A94">
        <w:rPr>
          <w:sz w:val="28"/>
          <w:szCs w:val="28"/>
        </w:rPr>
        <w:lastRenderedPageBreak/>
        <w:t xml:space="preserve">Лилия Рашидовна </w:t>
      </w:r>
      <w:bookmarkEnd w:id="1"/>
      <w:r w:rsidRPr="00325A94">
        <w:rPr>
          <w:sz w:val="28"/>
          <w:szCs w:val="28"/>
        </w:rPr>
        <w:t>также открыла аспирантуру по данной специальности</w:t>
      </w:r>
      <w:r w:rsidR="00CF03A9" w:rsidRPr="00325A94">
        <w:rPr>
          <w:sz w:val="28"/>
          <w:szCs w:val="28"/>
        </w:rPr>
        <w:t>.</w:t>
      </w:r>
      <w:r w:rsidRPr="00325A94">
        <w:rPr>
          <w:sz w:val="28"/>
          <w:szCs w:val="28"/>
        </w:rPr>
        <w:t xml:space="preserve"> </w:t>
      </w:r>
      <w:r w:rsidR="00CF03A9" w:rsidRPr="00325A94">
        <w:rPr>
          <w:sz w:val="28"/>
          <w:szCs w:val="28"/>
        </w:rPr>
        <w:t>В</w:t>
      </w:r>
      <w:r w:rsidRPr="00325A94">
        <w:rPr>
          <w:sz w:val="28"/>
          <w:szCs w:val="28"/>
        </w:rPr>
        <w:t xml:space="preserve"> 2002 году </w:t>
      </w:r>
      <w:r w:rsidR="00CF03A9" w:rsidRPr="00325A94">
        <w:rPr>
          <w:sz w:val="28"/>
          <w:szCs w:val="28"/>
        </w:rPr>
        <w:t>она поступила</w:t>
      </w:r>
      <w:r w:rsidRPr="00325A94">
        <w:rPr>
          <w:sz w:val="28"/>
          <w:szCs w:val="28"/>
        </w:rPr>
        <w:t xml:space="preserve"> в докторантуру</w:t>
      </w:r>
      <w:r w:rsidR="00CF03A9" w:rsidRPr="00325A94">
        <w:rPr>
          <w:sz w:val="28"/>
          <w:szCs w:val="28"/>
        </w:rPr>
        <w:t>,</w:t>
      </w:r>
      <w:r w:rsidRPr="00325A94">
        <w:rPr>
          <w:sz w:val="28"/>
          <w:szCs w:val="28"/>
        </w:rPr>
        <w:t xml:space="preserve"> </w:t>
      </w:r>
      <w:r w:rsidR="00CF03A9" w:rsidRPr="00325A94">
        <w:rPr>
          <w:sz w:val="28"/>
          <w:szCs w:val="28"/>
        </w:rPr>
        <w:t>в</w:t>
      </w:r>
      <w:r w:rsidRPr="00325A94">
        <w:rPr>
          <w:sz w:val="28"/>
          <w:szCs w:val="28"/>
        </w:rPr>
        <w:t xml:space="preserve"> 2004 году </w:t>
      </w:r>
      <w:r w:rsidR="00CF03A9" w:rsidRPr="00325A94">
        <w:rPr>
          <w:sz w:val="28"/>
          <w:szCs w:val="28"/>
        </w:rPr>
        <w:t xml:space="preserve">в СПбГУ </w:t>
      </w:r>
      <w:r w:rsidRPr="00325A94">
        <w:rPr>
          <w:sz w:val="28"/>
          <w:szCs w:val="28"/>
        </w:rPr>
        <w:t xml:space="preserve">защитила докторскую диссертацию </w:t>
      </w:r>
      <w:r w:rsidR="00CF03A9" w:rsidRPr="00325A94">
        <w:rPr>
          <w:sz w:val="28"/>
          <w:szCs w:val="28"/>
        </w:rPr>
        <w:t xml:space="preserve">«Диалогическая природа газетных жанров» </w:t>
      </w:r>
      <w:r w:rsidRPr="00325A94">
        <w:rPr>
          <w:sz w:val="28"/>
          <w:szCs w:val="28"/>
        </w:rPr>
        <w:t xml:space="preserve">по </w:t>
      </w:r>
      <w:r w:rsidR="00CF03A9" w:rsidRPr="00325A94">
        <w:rPr>
          <w:sz w:val="28"/>
          <w:szCs w:val="28"/>
        </w:rPr>
        <w:t xml:space="preserve">научной </w:t>
      </w:r>
      <w:r w:rsidRPr="00325A94">
        <w:rPr>
          <w:sz w:val="28"/>
          <w:szCs w:val="28"/>
        </w:rPr>
        <w:t>специальности «Журналистика».</w:t>
      </w:r>
      <w:r w:rsidR="00325A94">
        <w:rPr>
          <w:sz w:val="28"/>
          <w:szCs w:val="28"/>
        </w:rPr>
        <w:t xml:space="preserve"> </w:t>
      </w:r>
    </w:p>
    <w:p w14:paraId="34DB20DA" w14:textId="48882DF7" w:rsidR="005D519D" w:rsidRPr="00325A94" w:rsidRDefault="005D519D" w:rsidP="005D51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 xml:space="preserve">В 2006 году, после переезда в Санкт-Петербург, </w:t>
      </w:r>
      <w:r w:rsidR="00CF03A9" w:rsidRPr="00325A94">
        <w:rPr>
          <w:sz w:val="28"/>
          <w:szCs w:val="28"/>
        </w:rPr>
        <w:t>Л. Р. Дускаева заняла</w:t>
      </w:r>
      <w:r w:rsidRPr="00325A94">
        <w:rPr>
          <w:sz w:val="28"/>
          <w:szCs w:val="28"/>
        </w:rPr>
        <w:t xml:space="preserve"> должност</w:t>
      </w:r>
      <w:r w:rsidR="00CF03A9" w:rsidRPr="00325A94">
        <w:rPr>
          <w:sz w:val="28"/>
          <w:szCs w:val="28"/>
        </w:rPr>
        <w:t>ь</w:t>
      </w:r>
      <w:r w:rsidRPr="00325A94">
        <w:rPr>
          <w:sz w:val="28"/>
          <w:szCs w:val="28"/>
        </w:rPr>
        <w:t xml:space="preserve"> заведующе</w:t>
      </w:r>
      <w:r w:rsidR="00CF03A9" w:rsidRPr="00325A94">
        <w:rPr>
          <w:sz w:val="28"/>
          <w:szCs w:val="28"/>
        </w:rPr>
        <w:t>го</w:t>
      </w:r>
      <w:r w:rsidRPr="00325A94">
        <w:rPr>
          <w:sz w:val="28"/>
          <w:szCs w:val="28"/>
        </w:rPr>
        <w:t xml:space="preserve"> кафедр</w:t>
      </w:r>
      <w:r w:rsidR="00CF03A9" w:rsidRPr="00325A94">
        <w:rPr>
          <w:sz w:val="28"/>
          <w:szCs w:val="28"/>
        </w:rPr>
        <w:t>ой</w:t>
      </w:r>
      <w:r w:rsidRPr="00325A94">
        <w:rPr>
          <w:sz w:val="28"/>
          <w:szCs w:val="28"/>
        </w:rPr>
        <w:t xml:space="preserve"> в </w:t>
      </w:r>
      <w:r w:rsidRPr="00325A94">
        <w:rPr>
          <w:sz w:val="28"/>
          <w:szCs w:val="28"/>
          <w:shd w:val="clear" w:color="auto" w:fill="FFFFFF"/>
        </w:rPr>
        <w:t>Санкт-Петербургском гуманитарном</w:t>
      </w:r>
      <w:r w:rsidRPr="00325A94">
        <w:rPr>
          <w:rStyle w:val="apple-converted-space"/>
          <w:sz w:val="28"/>
          <w:szCs w:val="28"/>
          <w:shd w:val="clear" w:color="auto" w:fill="FFFFFF"/>
        </w:rPr>
        <w:t> </w:t>
      </w:r>
      <w:r w:rsidRPr="00325A94">
        <w:rPr>
          <w:rStyle w:val="a7"/>
          <w:i w:val="0"/>
          <w:iCs w:val="0"/>
          <w:sz w:val="28"/>
          <w:szCs w:val="28"/>
        </w:rPr>
        <w:t>университете профсоюзов</w:t>
      </w:r>
      <w:r w:rsidRPr="00325A94">
        <w:rPr>
          <w:sz w:val="28"/>
          <w:szCs w:val="28"/>
        </w:rPr>
        <w:t>. Затем Л.</w:t>
      </w:r>
      <w:r w:rsidR="00CF03A9" w:rsidRPr="00325A94">
        <w:rPr>
          <w:sz w:val="28"/>
          <w:szCs w:val="28"/>
        </w:rPr>
        <w:t xml:space="preserve"> </w:t>
      </w:r>
      <w:r w:rsidRPr="00325A94">
        <w:rPr>
          <w:sz w:val="28"/>
          <w:szCs w:val="28"/>
        </w:rPr>
        <w:t xml:space="preserve">Р. Дускаева </w:t>
      </w:r>
      <w:r w:rsidR="00CF03A9" w:rsidRPr="00325A94">
        <w:rPr>
          <w:sz w:val="28"/>
          <w:szCs w:val="28"/>
        </w:rPr>
        <w:t>исполняла обязанности декана</w:t>
      </w:r>
      <w:r w:rsidRPr="00325A94">
        <w:rPr>
          <w:sz w:val="28"/>
          <w:szCs w:val="28"/>
        </w:rPr>
        <w:t xml:space="preserve"> факультета телерадиожурналистики</w:t>
      </w:r>
      <w:r w:rsidRPr="00325A94">
        <w:rPr>
          <w:rStyle w:val="apple-converted-space"/>
          <w:sz w:val="28"/>
          <w:szCs w:val="28"/>
        </w:rPr>
        <w:t> </w:t>
      </w:r>
      <w:r w:rsidRPr="00325A94">
        <w:rPr>
          <w:sz w:val="28"/>
          <w:szCs w:val="28"/>
        </w:rPr>
        <w:t>Санкт-Петербургского института телевидения, бизнеса и дизайна, а в конце 2010 года была избрана на должность заведующе</w:t>
      </w:r>
      <w:r w:rsidR="00CF03A9" w:rsidRPr="00325A94">
        <w:rPr>
          <w:sz w:val="28"/>
          <w:szCs w:val="28"/>
        </w:rPr>
        <w:t>го</w:t>
      </w:r>
      <w:r w:rsidRPr="00325A94">
        <w:rPr>
          <w:sz w:val="28"/>
          <w:szCs w:val="28"/>
        </w:rPr>
        <w:t xml:space="preserve"> кафедрой теории речевой деятельности и языка массовой коммуникации (ныне кафедра медиалингвистики) Санкт-Петербургского государственного университета, где работает и по сей день.</w:t>
      </w:r>
    </w:p>
    <w:p w14:paraId="46E71732" w14:textId="0CF904D5" w:rsidR="00441309" w:rsidRPr="00325A94" w:rsidRDefault="00CF03A9" w:rsidP="005D5430">
      <w:pPr>
        <w:pStyle w:val="on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 xml:space="preserve">Как ученый </w:t>
      </w:r>
      <w:r w:rsidR="006E6AE8" w:rsidRPr="00325A94">
        <w:rPr>
          <w:sz w:val="28"/>
          <w:szCs w:val="28"/>
        </w:rPr>
        <w:t>Лилия Рашидовна и</w:t>
      </w:r>
      <w:r w:rsidRPr="00325A94">
        <w:rPr>
          <w:sz w:val="28"/>
          <w:szCs w:val="28"/>
        </w:rPr>
        <w:t>зуча</w:t>
      </w:r>
      <w:r w:rsidR="006E6AE8" w:rsidRPr="00325A94">
        <w:rPr>
          <w:sz w:val="28"/>
          <w:szCs w:val="28"/>
        </w:rPr>
        <w:t xml:space="preserve">ет возможности медиатекста и медиаречи, их семантику, </w:t>
      </w:r>
      <w:r w:rsidRPr="00325A94">
        <w:rPr>
          <w:sz w:val="28"/>
          <w:szCs w:val="28"/>
        </w:rPr>
        <w:t xml:space="preserve">а также </w:t>
      </w:r>
      <w:r w:rsidR="006E6AE8" w:rsidRPr="00325A94">
        <w:rPr>
          <w:sz w:val="28"/>
          <w:szCs w:val="28"/>
        </w:rPr>
        <w:t xml:space="preserve">речевое поведение </w:t>
      </w:r>
      <w:r w:rsidR="006A4365" w:rsidRPr="00325A94">
        <w:rPr>
          <w:sz w:val="28"/>
          <w:szCs w:val="28"/>
        </w:rPr>
        <w:t xml:space="preserve">в массмедиа. </w:t>
      </w:r>
      <w:r w:rsidRPr="00325A94">
        <w:rPr>
          <w:sz w:val="28"/>
          <w:szCs w:val="28"/>
        </w:rPr>
        <w:t>Ее и</w:t>
      </w:r>
      <w:r w:rsidR="006A4365" w:rsidRPr="00325A94">
        <w:rPr>
          <w:sz w:val="28"/>
          <w:szCs w:val="28"/>
        </w:rPr>
        <w:t xml:space="preserve">сследования посвящены проблемам и явлениям </w:t>
      </w:r>
      <w:r w:rsidR="006E6AE8" w:rsidRPr="00325A94">
        <w:rPr>
          <w:sz w:val="28"/>
          <w:szCs w:val="28"/>
        </w:rPr>
        <w:t xml:space="preserve">в медиастилистике, </w:t>
      </w:r>
      <w:r w:rsidR="006A4365" w:rsidRPr="00325A94">
        <w:rPr>
          <w:sz w:val="28"/>
          <w:szCs w:val="28"/>
        </w:rPr>
        <w:t>медиариторике, медиапрагматике, лингвопраксиологии медиадискурса, лингвоконфликтологии медиатекстов. Ядро исследования </w:t>
      </w:r>
      <w:r w:rsidRPr="00325A94">
        <w:rPr>
          <w:sz w:val="28"/>
          <w:szCs w:val="28"/>
        </w:rPr>
        <w:t>составляет</w:t>
      </w:r>
      <w:r w:rsidR="006E6AE8" w:rsidRPr="00325A94">
        <w:rPr>
          <w:sz w:val="28"/>
          <w:szCs w:val="28"/>
        </w:rPr>
        <w:t xml:space="preserve"> медиалингвистика.</w:t>
      </w:r>
      <w:r w:rsidR="00325A94">
        <w:rPr>
          <w:sz w:val="28"/>
          <w:szCs w:val="28"/>
        </w:rPr>
        <w:t xml:space="preserve"> </w:t>
      </w:r>
      <w:r w:rsidR="006E6AE8" w:rsidRPr="00325A94">
        <w:rPr>
          <w:sz w:val="28"/>
          <w:szCs w:val="28"/>
        </w:rPr>
        <w:t>Л.</w:t>
      </w:r>
      <w:r w:rsidRPr="00325A94">
        <w:rPr>
          <w:sz w:val="28"/>
          <w:szCs w:val="28"/>
        </w:rPr>
        <w:t xml:space="preserve"> </w:t>
      </w:r>
      <w:r w:rsidR="006E6AE8" w:rsidRPr="00325A94">
        <w:rPr>
          <w:sz w:val="28"/>
          <w:szCs w:val="28"/>
        </w:rPr>
        <w:t>Р. Дускаева – р</w:t>
      </w:r>
      <w:r w:rsidR="006A4365" w:rsidRPr="00325A94">
        <w:rPr>
          <w:sz w:val="28"/>
          <w:szCs w:val="28"/>
        </w:rPr>
        <w:t>уководитель комиссии медиалингвистики при Международном комитете славистики</w:t>
      </w:r>
      <w:r w:rsidR="006E6AE8" w:rsidRPr="00325A94">
        <w:rPr>
          <w:sz w:val="28"/>
          <w:szCs w:val="28"/>
        </w:rPr>
        <w:t xml:space="preserve"> и г</w:t>
      </w:r>
      <w:r w:rsidR="006A4365" w:rsidRPr="00325A94">
        <w:rPr>
          <w:sz w:val="28"/>
          <w:szCs w:val="28"/>
        </w:rPr>
        <w:t xml:space="preserve">лавный редактор </w:t>
      </w:r>
      <w:r w:rsidRPr="00325A94">
        <w:rPr>
          <w:sz w:val="28"/>
          <w:szCs w:val="28"/>
        </w:rPr>
        <w:t>м</w:t>
      </w:r>
      <w:r w:rsidR="006A4365" w:rsidRPr="00325A94">
        <w:rPr>
          <w:sz w:val="28"/>
          <w:szCs w:val="28"/>
        </w:rPr>
        <w:t>еждународного научного журнала «Медиалингвистика»</w:t>
      </w:r>
      <w:r w:rsidRPr="00325A94">
        <w:rPr>
          <w:sz w:val="28"/>
          <w:szCs w:val="28"/>
        </w:rPr>
        <w:t>, индексируемого в базе данных Scopus</w:t>
      </w:r>
      <w:r w:rsidR="006A4365" w:rsidRPr="00325A94">
        <w:rPr>
          <w:sz w:val="28"/>
          <w:szCs w:val="28"/>
        </w:rPr>
        <w:t>.</w:t>
      </w:r>
      <w:r w:rsidR="00441309" w:rsidRPr="00325A94">
        <w:rPr>
          <w:sz w:val="28"/>
          <w:szCs w:val="28"/>
        </w:rPr>
        <w:t xml:space="preserve"> </w:t>
      </w:r>
    </w:p>
    <w:p w14:paraId="66A31AE4" w14:textId="27B0FF59" w:rsidR="00A40EB7" w:rsidRPr="00325A94" w:rsidRDefault="00441309" w:rsidP="00441309">
      <w:pPr>
        <w:pStyle w:val="on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Как профессор она разрабатывает и читает к</w:t>
      </w:r>
      <w:r w:rsidR="00A40EB7" w:rsidRPr="00325A94">
        <w:rPr>
          <w:sz w:val="28"/>
          <w:szCs w:val="28"/>
        </w:rPr>
        <w:t>урсы лекций</w:t>
      </w:r>
      <w:r w:rsidRPr="00325A94">
        <w:rPr>
          <w:sz w:val="28"/>
          <w:szCs w:val="28"/>
        </w:rPr>
        <w:t xml:space="preserve"> по профилирующим дисциплинам кафедры</w:t>
      </w:r>
      <w:r w:rsidR="00A40EB7" w:rsidRPr="00325A94">
        <w:rPr>
          <w:sz w:val="28"/>
          <w:szCs w:val="28"/>
        </w:rPr>
        <w:t>.</w:t>
      </w:r>
      <w:r w:rsidRPr="00325A94">
        <w:rPr>
          <w:sz w:val="28"/>
          <w:szCs w:val="28"/>
        </w:rPr>
        <w:t xml:space="preserve"> Под ее редакцией и </w:t>
      </w:r>
      <w:r w:rsidR="00325A94">
        <w:rPr>
          <w:sz w:val="28"/>
          <w:szCs w:val="28"/>
        </w:rPr>
        <w:t xml:space="preserve">при </w:t>
      </w:r>
      <w:r w:rsidRPr="00325A94">
        <w:rPr>
          <w:sz w:val="28"/>
          <w:szCs w:val="28"/>
        </w:rPr>
        <w:t xml:space="preserve">авторском участии вышли в свет такие учебники и учебные пособия, как </w:t>
      </w:r>
      <w:r w:rsidR="00A40EB7" w:rsidRPr="00325A94">
        <w:rPr>
          <w:sz w:val="28"/>
          <w:szCs w:val="28"/>
          <w:shd w:val="clear" w:color="auto" w:fill="FFFFFF"/>
        </w:rPr>
        <w:t>«Стилистика русского языка и литературное редактирование» (2016</w:t>
      </w:r>
      <w:r w:rsidRPr="00325A94">
        <w:rPr>
          <w:sz w:val="28"/>
          <w:szCs w:val="28"/>
          <w:shd w:val="clear" w:color="auto" w:fill="FFFFFF"/>
        </w:rPr>
        <w:t>), «</w:t>
      </w:r>
      <w:r w:rsidR="00A40EB7" w:rsidRPr="00325A94">
        <w:rPr>
          <w:sz w:val="28"/>
          <w:szCs w:val="28"/>
          <w:shd w:val="clear" w:color="auto" w:fill="FFFFFF"/>
        </w:rPr>
        <w:t>Современный русский язык</w:t>
      </w:r>
      <w:r w:rsidRPr="00325A94">
        <w:rPr>
          <w:sz w:val="28"/>
          <w:szCs w:val="28"/>
          <w:shd w:val="clear" w:color="auto" w:fill="FFFFFF"/>
        </w:rPr>
        <w:t>»</w:t>
      </w:r>
      <w:r w:rsidR="00A40EB7" w:rsidRPr="00325A94">
        <w:rPr>
          <w:sz w:val="28"/>
          <w:szCs w:val="28"/>
          <w:shd w:val="clear" w:color="auto" w:fill="FFFFFF"/>
        </w:rPr>
        <w:t xml:space="preserve"> (2014), «Современный русский язык. Языковые техники создания медиатекстов: практикум» (2016), «Журналистика сферы досуга» (2012)</w:t>
      </w:r>
      <w:r w:rsidRPr="00325A94">
        <w:rPr>
          <w:sz w:val="28"/>
          <w:szCs w:val="28"/>
          <w:shd w:val="clear" w:color="auto" w:fill="FFFFFF"/>
        </w:rPr>
        <w:t>, «Медиалингвистика в терминах и понятиях: словарь-справочник (2018) и др.</w:t>
      </w:r>
    </w:p>
    <w:p w14:paraId="0992E482" w14:textId="4C40C383" w:rsidR="00900AD6" w:rsidRPr="00325A94" w:rsidRDefault="00900AD6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lastRenderedPageBreak/>
        <w:t>Чтобы сложи</w:t>
      </w:r>
      <w:r w:rsidR="002C5231" w:rsidRPr="00325A94">
        <w:rPr>
          <w:sz w:val="28"/>
          <w:szCs w:val="28"/>
        </w:rPr>
        <w:t>лось</w:t>
      </w:r>
      <w:r w:rsidRPr="00325A94">
        <w:rPr>
          <w:sz w:val="28"/>
          <w:szCs w:val="28"/>
        </w:rPr>
        <w:t xml:space="preserve"> </w:t>
      </w:r>
      <w:r w:rsidR="00480C77" w:rsidRPr="00325A94">
        <w:rPr>
          <w:sz w:val="28"/>
          <w:szCs w:val="28"/>
        </w:rPr>
        <w:t>хотя бы первоначальное мнение о человеке, преподавателе, профессионале, недостаточно просто узнать его биографию, необходимо послушать его самого. Лилия Рашидовна Дускаева ответила на блиц-опрос о ее научной и педагогической деятельности</w:t>
      </w:r>
      <w:r w:rsidR="00441309" w:rsidRPr="00325A94">
        <w:rPr>
          <w:sz w:val="28"/>
          <w:szCs w:val="28"/>
        </w:rPr>
        <w:t>.</w:t>
      </w:r>
      <w:r w:rsidR="00480C77" w:rsidRPr="00325A94">
        <w:rPr>
          <w:sz w:val="28"/>
          <w:szCs w:val="28"/>
        </w:rPr>
        <w:t xml:space="preserve"> </w:t>
      </w:r>
    </w:p>
    <w:p w14:paraId="067037BC" w14:textId="358A1BBD" w:rsidR="00900AD6" w:rsidRPr="00325A94" w:rsidRDefault="00900AD6" w:rsidP="005D54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25A94">
        <w:rPr>
          <w:i/>
          <w:iCs/>
          <w:sz w:val="28"/>
          <w:szCs w:val="28"/>
        </w:rPr>
        <w:t xml:space="preserve">Что для </w:t>
      </w:r>
      <w:r w:rsidR="001B6A59" w:rsidRPr="00325A94">
        <w:rPr>
          <w:i/>
          <w:iCs/>
          <w:sz w:val="28"/>
          <w:szCs w:val="28"/>
        </w:rPr>
        <w:t>в</w:t>
      </w:r>
      <w:r w:rsidRPr="00325A94">
        <w:rPr>
          <w:i/>
          <w:iCs/>
          <w:sz w:val="28"/>
          <w:szCs w:val="28"/>
        </w:rPr>
        <w:t>ас стало определяющим в выборе профессиональной деятельности?</w:t>
      </w:r>
    </w:p>
    <w:p w14:paraId="4AAD2A2F" w14:textId="0E56F50F" w:rsidR="00900AD6" w:rsidRPr="00325A94" w:rsidRDefault="00900AD6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Интерес к русскому языку, к стилистике, а позже интерес к преподавательской работе.</w:t>
      </w:r>
    </w:p>
    <w:p w14:paraId="3A62D967" w14:textId="3903FA4B" w:rsidR="0067125C" w:rsidRPr="00325A94" w:rsidRDefault="0067125C" w:rsidP="005D54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25A94">
        <w:rPr>
          <w:i/>
          <w:iCs/>
          <w:sz w:val="28"/>
          <w:szCs w:val="28"/>
        </w:rPr>
        <w:t xml:space="preserve">Какое из </w:t>
      </w:r>
      <w:r w:rsidR="001B6A59" w:rsidRPr="00325A94">
        <w:rPr>
          <w:i/>
          <w:iCs/>
          <w:sz w:val="28"/>
          <w:szCs w:val="28"/>
        </w:rPr>
        <w:t>сво</w:t>
      </w:r>
      <w:r w:rsidRPr="00325A94">
        <w:rPr>
          <w:i/>
          <w:iCs/>
          <w:sz w:val="28"/>
          <w:szCs w:val="28"/>
        </w:rPr>
        <w:t>их профессиональных</w:t>
      </w:r>
      <w:r w:rsidR="001B6A59" w:rsidRPr="00325A94">
        <w:rPr>
          <w:i/>
          <w:iCs/>
          <w:sz w:val="28"/>
          <w:szCs w:val="28"/>
        </w:rPr>
        <w:t xml:space="preserve"> </w:t>
      </w:r>
      <w:r w:rsidRPr="00325A94">
        <w:rPr>
          <w:i/>
          <w:iCs/>
          <w:sz w:val="28"/>
          <w:szCs w:val="28"/>
        </w:rPr>
        <w:t>/</w:t>
      </w:r>
      <w:r w:rsidR="001B6A59" w:rsidRPr="00325A94">
        <w:rPr>
          <w:i/>
          <w:iCs/>
          <w:sz w:val="28"/>
          <w:szCs w:val="28"/>
        </w:rPr>
        <w:t xml:space="preserve"> </w:t>
      </w:r>
      <w:r w:rsidRPr="00325A94">
        <w:rPr>
          <w:i/>
          <w:iCs/>
          <w:sz w:val="28"/>
          <w:szCs w:val="28"/>
        </w:rPr>
        <w:t xml:space="preserve">научных достижений </w:t>
      </w:r>
      <w:r w:rsidR="001B6A59" w:rsidRPr="00325A94">
        <w:rPr>
          <w:i/>
          <w:iCs/>
          <w:sz w:val="28"/>
          <w:szCs w:val="28"/>
        </w:rPr>
        <w:t>в</w:t>
      </w:r>
      <w:r w:rsidRPr="00325A94">
        <w:rPr>
          <w:i/>
          <w:iCs/>
          <w:sz w:val="28"/>
          <w:szCs w:val="28"/>
        </w:rPr>
        <w:t>ы считаете самым важным?</w:t>
      </w:r>
    </w:p>
    <w:p w14:paraId="7D3B0694" w14:textId="68A5F1C6" w:rsidR="0067125C" w:rsidRPr="00325A94" w:rsidRDefault="0067125C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Это оценивать очень трудно.</w:t>
      </w:r>
    </w:p>
    <w:p w14:paraId="78BF94F9" w14:textId="676B3784" w:rsidR="00480C77" w:rsidRPr="00325A94" w:rsidRDefault="00480C77" w:rsidP="005D543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25A94">
        <w:rPr>
          <w:i/>
          <w:iCs/>
          <w:sz w:val="28"/>
          <w:szCs w:val="28"/>
        </w:rPr>
        <w:t xml:space="preserve">Назовите людей, которые повлияли на </w:t>
      </w:r>
      <w:r w:rsidR="001B6A59" w:rsidRPr="00325A94">
        <w:rPr>
          <w:i/>
          <w:iCs/>
          <w:sz w:val="28"/>
          <w:szCs w:val="28"/>
        </w:rPr>
        <w:t>в</w:t>
      </w:r>
      <w:r w:rsidRPr="00325A94">
        <w:rPr>
          <w:i/>
          <w:iCs/>
          <w:sz w:val="28"/>
          <w:szCs w:val="28"/>
        </w:rPr>
        <w:t>аше становление как личност</w:t>
      </w:r>
      <w:r w:rsidR="001B6A59" w:rsidRPr="00325A94">
        <w:rPr>
          <w:i/>
          <w:iCs/>
          <w:sz w:val="28"/>
          <w:szCs w:val="28"/>
        </w:rPr>
        <w:t>и</w:t>
      </w:r>
      <w:r w:rsidRPr="00325A94">
        <w:rPr>
          <w:i/>
          <w:iCs/>
          <w:sz w:val="28"/>
          <w:szCs w:val="28"/>
        </w:rPr>
        <w:t>, преподавателя и профессионала</w:t>
      </w:r>
      <w:r w:rsidR="001B6A59" w:rsidRPr="00325A94">
        <w:rPr>
          <w:i/>
          <w:iCs/>
          <w:sz w:val="28"/>
          <w:szCs w:val="28"/>
        </w:rPr>
        <w:t>.</w:t>
      </w:r>
    </w:p>
    <w:p w14:paraId="68C31F99" w14:textId="2C6AE307" w:rsidR="00480C77" w:rsidRPr="00325A94" w:rsidRDefault="00480C77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 xml:space="preserve">Я всегда со священным трепетом вспоминаю своих родителей. Им я обязана всем. С огромной благодарностью вспоминаю своих учителей </w:t>
      </w:r>
      <w:r w:rsidR="001B6A59" w:rsidRPr="00325A94">
        <w:rPr>
          <w:sz w:val="28"/>
          <w:szCs w:val="28"/>
        </w:rPr>
        <w:t>–</w:t>
      </w:r>
      <w:r w:rsidRPr="00325A94">
        <w:rPr>
          <w:sz w:val="28"/>
          <w:szCs w:val="28"/>
        </w:rPr>
        <w:t xml:space="preserve"> первую школьную учительницу русского языка Анну Петровну Вакутину и профессора Маргариту Николаевну Кожину. Их роль в моей жизни неоценима.</w:t>
      </w:r>
    </w:p>
    <w:p w14:paraId="4E985CAC" w14:textId="5FD72073" w:rsidR="00480C77" w:rsidRPr="00325A94" w:rsidRDefault="00480C77" w:rsidP="005D543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25A94">
        <w:rPr>
          <w:i/>
          <w:iCs/>
          <w:sz w:val="28"/>
          <w:szCs w:val="28"/>
        </w:rPr>
        <w:t xml:space="preserve">А какие у </w:t>
      </w:r>
      <w:r w:rsidR="001B6A59" w:rsidRPr="00325A94">
        <w:rPr>
          <w:i/>
          <w:iCs/>
          <w:sz w:val="28"/>
          <w:szCs w:val="28"/>
        </w:rPr>
        <w:t>в</w:t>
      </w:r>
      <w:r w:rsidRPr="00325A94">
        <w:rPr>
          <w:i/>
          <w:iCs/>
          <w:sz w:val="28"/>
          <w:szCs w:val="28"/>
        </w:rPr>
        <w:t>ас ненаучные интересы?</w:t>
      </w:r>
    </w:p>
    <w:p w14:paraId="4628195C" w14:textId="5F02FCB5" w:rsidR="00480C77" w:rsidRPr="00325A94" w:rsidRDefault="00480C77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Среди ненаучных интересов, пожалуй, я бы назвала музыку и путешествия</w:t>
      </w:r>
      <w:r w:rsidR="001B6A59" w:rsidRPr="00325A94">
        <w:rPr>
          <w:sz w:val="28"/>
          <w:szCs w:val="28"/>
        </w:rPr>
        <w:t>.</w:t>
      </w:r>
    </w:p>
    <w:p w14:paraId="0B61C753" w14:textId="7FDEEBD8" w:rsidR="00480C77" w:rsidRPr="00325A94" w:rsidRDefault="00480C77" w:rsidP="005D543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25A94">
        <w:rPr>
          <w:i/>
          <w:iCs/>
          <w:sz w:val="28"/>
          <w:szCs w:val="28"/>
        </w:rPr>
        <w:t xml:space="preserve">Как </w:t>
      </w:r>
      <w:r w:rsidR="001B6A59" w:rsidRPr="00325A94">
        <w:rPr>
          <w:i/>
          <w:iCs/>
          <w:sz w:val="28"/>
          <w:szCs w:val="28"/>
        </w:rPr>
        <w:t>в</w:t>
      </w:r>
      <w:r w:rsidRPr="00325A94">
        <w:rPr>
          <w:i/>
          <w:iCs/>
          <w:sz w:val="28"/>
          <w:szCs w:val="28"/>
        </w:rPr>
        <w:t>ы можете охарактеризовать себя в двух словах?</w:t>
      </w:r>
    </w:p>
    <w:p w14:paraId="51244D8A" w14:textId="3A225CF5" w:rsidR="00480C77" w:rsidRPr="00325A94" w:rsidRDefault="00480C77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Мне кажется, человек себя сам не может охарактеризовать. Его характеризуют окружающие.</w:t>
      </w:r>
    </w:p>
    <w:p w14:paraId="570BBD2A" w14:textId="260AA8B1" w:rsidR="00900AD6" w:rsidRPr="00325A94" w:rsidRDefault="00900AD6" w:rsidP="005D543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25A94">
        <w:rPr>
          <w:i/>
          <w:iCs/>
          <w:sz w:val="28"/>
          <w:szCs w:val="28"/>
        </w:rPr>
        <w:t>На какие возможности, существующие в нашем университете, стоит обратить особое вниманием студентам?</w:t>
      </w:r>
    </w:p>
    <w:p w14:paraId="7864E1CD" w14:textId="0E8F2F08" w:rsidR="00900AD6" w:rsidRPr="00325A94" w:rsidRDefault="00900AD6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У Санкт-Петербургского государственного университета есть все, что должно быть. Важно, чтобы приходящий учиться сюда не надеялся, что его главная задача</w:t>
      </w:r>
      <w:r w:rsidR="0067125C" w:rsidRPr="00325A94">
        <w:rPr>
          <w:sz w:val="28"/>
          <w:szCs w:val="28"/>
        </w:rPr>
        <w:t xml:space="preserve"> – </w:t>
      </w:r>
      <w:r w:rsidRPr="00325A94">
        <w:rPr>
          <w:sz w:val="28"/>
          <w:szCs w:val="28"/>
        </w:rPr>
        <w:t>поступить в этот университет. Главная задача</w:t>
      </w:r>
      <w:r w:rsidR="0067125C" w:rsidRPr="00325A94">
        <w:rPr>
          <w:sz w:val="28"/>
          <w:szCs w:val="28"/>
        </w:rPr>
        <w:t xml:space="preserve"> – </w:t>
      </w:r>
      <w:r w:rsidRPr="00325A94">
        <w:rPr>
          <w:sz w:val="28"/>
          <w:szCs w:val="28"/>
        </w:rPr>
        <w:t xml:space="preserve">чтобы </w:t>
      </w:r>
      <w:r w:rsidRPr="00325A94">
        <w:rPr>
          <w:sz w:val="28"/>
          <w:szCs w:val="28"/>
        </w:rPr>
        <w:lastRenderedPageBreak/>
        <w:t xml:space="preserve">полученное здесь стало </w:t>
      </w:r>
      <w:r w:rsidR="001B6A59" w:rsidRPr="00325A94">
        <w:rPr>
          <w:sz w:val="28"/>
          <w:szCs w:val="28"/>
        </w:rPr>
        <w:t>«</w:t>
      </w:r>
      <w:r w:rsidRPr="00325A94">
        <w:rPr>
          <w:sz w:val="28"/>
          <w:szCs w:val="28"/>
        </w:rPr>
        <w:t>его университетами</w:t>
      </w:r>
      <w:r w:rsidR="001B6A59" w:rsidRPr="00325A94">
        <w:rPr>
          <w:sz w:val="28"/>
          <w:szCs w:val="28"/>
        </w:rPr>
        <w:t>»</w:t>
      </w:r>
      <w:r w:rsidRPr="00325A94">
        <w:rPr>
          <w:sz w:val="28"/>
          <w:szCs w:val="28"/>
        </w:rPr>
        <w:t>. Без глубокого личного интереса никакой университет не станет твоим достоянием.</w:t>
      </w:r>
    </w:p>
    <w:p w14:paraId="513764BE" w14:textId="4931EDCF" w:rsidR="00900AD6" w:rsidRPr="00325A94" w:rsidRDefault="00900AD6" w:rsidP="005D543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25A94">
        <w:rPr>
          <w:i/>
          <w:iCs/>
          <w:sz w:val="28"/>
          <w:szCs w:val="28"/>
        </w:rPr>
        <w:t xml:space="preserve">Нравится ли </w:t>
      </w:r>
      <w:r w:rsidR="001B6A59" w:rsidRPr="00325A94">
        <w:rPr>
          <w:i/>
          <w:iCs/>
          <w:sz w:val="28"/>
          <w:szCs w:val="28"/>
        </w:rPr>
        <w:t>в</w:t>
      </w:r>
      <w:r w:rsidRPr="00325A94">
        <w:rPr>
          <w:i/>
          <w:iCs/>
          <w:sz w:val="28"/>
          <w:szCs w:val="28"/>
        </w:rPr>
        <w:t>ам работать со студентами?</w:t>
      </w:r>
    </w:p>
    <w:p w14:paraId="55209CD2" w14:textId="1B7CF2A5" w:rsidR="00900AD6" w:rsidRPr="00325A94" w:rsidRDefault="00900AD6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Конечно, нравится.</w:t>
      </w:r>
    </w:p>
    <w:p w14:paraId="5F2D0F49" w14:textId="6B994BAF" w:rsidR="00900AD6" w:rsidRPr="00325A94" w:rsidRDefault="00900AD6" w:rsidP="005D543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25A94">
        <w:rPr>
          <w:i/>
          <w:iCs/>
          <w:sz w:val="28"/>
          <w:szCs w:val="28"/>
        </w:rPr>
        <w:t xml:space="preserve">Какие три совета </w:t>
      </w:r>
      <w:r w:rsidR="001B6A59" w:rsidRPr="00325A94">
        <w:rPr>
          <w:i/>
          <w:iCs/>
          <w:sz w:val="28"/>
          <w:szCs w:val="28"/>
        </w:rPr>
        <w:t>в</w:t>
      </w:r>
      <w:r w:rsidRPr="00325A94">
        <w:rPr>
          <w:i/>
          <w:iCs/>
          <w:sz w:val="28"/>
          <w:szCs w:val="28"/>
        </w:rPr>
        <w:t>ы могли бы дать студентам, чтобы процесс обучения и коммуникации студент</w:t>
      </w:r>
      <w:r w:rsidR="00325A94">
        <w:rPr>
          <w:i/>
          <w:iCs/>
          <w:sz w:val="28"/>
          <w:szCs w:val="28"/>
        </w:rPr>
        <w:t>а</w:t>
      </w:r>
      <w:r w:rsidR="001B6A59" w:rsidRPr="00325A94">
        <w:rPr>
          <w:i/>
          <w:iCs/>
          <w:sz w:val="28"/>
          <w:szCs w:val="28"/>
        </w:rPr>
        <w:t xml:space="preserve"> с </w:t>
      </w:r>
      <w:r w:rsidRPr="00325A94">
        <w:rPr>
          <w:i/>
          <w:iCs/>
          <w:sz w:val="28"/>
          <w:szCs w:val="28"/>
        </w:rPr>
        <w:t>преподавател</w:t>
      </w:r>
      <w:r w:rsidR="001B6A59" w:rsidRPr="00325A94">
        <w:rPr>
          <w:i/>
          <w:iCs/>
          <w:sz w:val="28"/>
          <w:szCs w:val="28"/>
        </w:rPr>
        <w:t>ем</w:t>
      </w:r>
      <w:r w:rsidRPr="00325A94">
        <w:rPr>
          <w:i/>
          <w:iCs/>
          <w:sz w:val="28"/>
          <w:szCs w:val="28"/>
        </w:rPr>
        <w:t xml:space="preserve"> был максимально комфортным для обеих сторон?</w:t>
      </w:r>
    </w:p>
    <w:p w14:paraId="4D0EB8AD" w14:textId="79EC3749" w:rsidR="00900AD6" w:rsidRPr="00325A94" w:rsidRDefault="00900AD6" w:rsidP="005D5430">
      <w:pPr>
        <w:spacing w:line="360" w:lineRule="auto"/>
        <w:ind w:firstLine="709"/>
        <w:jc w:val="both"/>
        <w:rPr>
          <w:sz w:val="28"/>
          <w:szCs w:val="28"/>
        </w:rPr>
      </w:pPr>
      <w:r w:rsidRPr="00325A94">
        <w:rPr>
          <w:sz w:val="28"/>
          <w:szCs w:val="28"/>
        </w:rPr>
        <w:t>Помнить, что знания проявляются не в том, как ты отвечаешь, а в том, как ты задаешь вопросы</w:t>
      </w:r>
      <w:r w:rsidR="001B6A59" w:rsidRPr="00325A94">
        <w:rPr>
          <w:sz w:val="28"/>
          <w:szCs w:val="28"/>
        </w:rPr>
        <w:t xml:space="preserve">. </w:t>
      </w:r>
      <w:r w:rsidRPr="00325A94">
        <w:rPr>
          <w:sz w:val="28"/>
          <w:szCs w:val="28"/>
        </w:rPr>
        <w:t>Понимать, что никакой даже самый блестящий преподаватель не сможет тебя научить, если ты этому не захочешь научиться.</w:t>
      </w:r>
      <w:r w:rsidR="00325A94">
        <w:rPr>
          <w:sz w:val="28"/>
          <w:szCs w:val="28"/>
        </w:rPr>
        <w:t xml:space="preserve"> </w:t>
      </w:r>
      <w:r w:rsidRPr="00325A94">
        <w:rPr>
          <w:sz w:val="28"/>
          <w:szCs w:val="28"/>
        </w:rPr>
        <w:t xml:space="preserve">Осознавать, что университетский преподаватель учит не тому, как правильно ответить, а </w:t>
      </w:r>
      <w:r w:rsidR="00325A94">
        <w:rPr>
          <w:sz w:val="28"/>
          <w:szCs w:val="28"/>
        </w:rPr>
        <w:t xml:space="preserve">тому, </w:t>
      </w:r>
      <w:r w:rsidRPr="00325A94">
        <w:rPr>
          <w:sz w:val="28"/>
          <w:szCs w:val="28"/>
        </w:rPr>
        <w:t>как искать правильные ответы на вопрос.</w:t>
      </w:r>
    </w:p>
    <w:p w14:paraId="77CE0A44" w14:textId="129EB2EB" w:rsidR="0067125C" w:rsidRPr="00325A94" w:rsidRDefault="0067125C" w:rsidP="005D54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25A94">
        <w:rPr>
          <w:b/>
          <w:bCs/>
          <w:sz w:val="28"/>
          <w:szCs w:val="28"/>
        </w:rPr>
        <w:t>Студенты о Лилии Рашидовне Дускаевой</w:t>
      </w:r>
      <w:r w:rsidR="001B6A59" w:rsidRPr="00325A94">
        <w:rPr>
          <w:b/>
          <w:bCs/>
          <w:sz w:val="28"/>
          <w:szCs w:val="28"/>
        </w:rPr>
        <w:t>.</w:t>
      </w:r>
    </w:p>
    <w:p w14:paraId="39142402" w14:textId="40E664A2" w:rsidR="001B6A59" w:rsidRPr="00325A94" w:rsidRDefault="00880937" w:rsidP="005D5430">
      <w:pPr>
        <w:spacing w:line="360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325A94">
        <w:rPr>
          <w:sz w:val="28"/>
          <w:szCs w:val="28"/>
        </w:rPr>
        <w:t xml:space="preserve">– </w:t>
      </w:r>
      <w:r w:rsidR="0067125C" w:rsidRPr="00325A94">
        <w:rPr>
          <w:sz w:val="28"/>
          <w:szCs w:val="28"/>
          <w:shd w:val="clear" w:color="auto" w:fill="FFFFFF"/>
        </w:rPr>
        <w:t>Лилия Рашидовна очень хороший преподаватель, компетентный и отлично разбирающийся в сво</w:t>
      </w:r>
      <w:r w:rsidR="005D519D" w:rsidRPr="00325A94">
        <w:rPr>
          <w:sz w:val="28"/>
          <w:szCs w:val="28"/>
          <w:shd w:val="clear" w:color="auto" w:fill="FFFFFF"/>
        </w:rPr>
        <w:t>е</w:t>
      </w:r>
      <w:r w:rsidR="0067125C" w:rsidRPr="00325A94">
        <w:rPr>
          <w:sz w:val="28"/>
          <w:szCs w:val="28"/>
          <w:shd w:val="clear" w:color="auto" w:fill="FFFFFF"/>
        </w:rPr>
        <w:t xml:space="preserve">м предмете. Также она очень требовательная и довольно строгая. На ее парах участвуют все, она может </w:t>
      </w:r>
      <w:r w:rsidR="001B6A59" w:rsidRPr="00325A94">
        <w:rPr>
          <w:sz w:val="28"/>
          <w:szCs w:val="28"/>
          <w:shd w:val="clear" w:color="auto" w:fill="FFFFFF"/>
        </w:rPr>
        <w:t>неожиданно</w:t>
      </w:r>
      <w:r w:rsidR="0067125C" w:rsidRPr="00325A94">
        <w:rPr>
          <w:sz w:val="28"/>
          <w:szCs w:val="28"/>
          <w:shd w:val="clear" w:color="auto" w:fill="FFFFFF"/>
        </w:rPr>
        <w:t xml:space="preserve"> задать вопрос кому-то из студентов или просто спросить мнение. На этих парах ощущается важность и сложность изучаемого предмета. Кажется, что все мы знаем русский язык, с детства на нем говорим, но, когда приходишь на пары к Лилии Рашидовне, понимаешь, как ошибался. Вс</w:t>
      </w:r>
      <w:r w:rsidR="005D519D" w:rsidRPr="00325A94">
        <w:rPr>
          <w:sz w:val="28"/>
          <w:szCs w:val="28"/>
          <w:shd w:val="clear" w:color="auto" w:fill="FFFFFF"/>
        </w:rPr>
        <w:t>е</w:t>
      </w:r>
      <w:r w:rsidR="0067125C" w:rsidRPr="00325A94">
        <w:rPr>
          <w:sz w:val="28"/>
          <w:szCs w:val="28"/>
          <w:shd w:val="clear" w:color="auto" w:fill="FFFFFF"/>
        </w:rPr>
        <w:t xml:space="preserve"> оказывается </w:t>
      </w:r>
      <w:r w:rsidR="001B6A59" w:rsidRPr="00325A94">
        <w:rPr>
          <w:sz w:val="28"/>
          <w:szCs w:val="28"/>
          <w:shd w:val="clear" w:color="auto" w:fill="FFFFFF"/>
        </w:rPr>
        <w:t>намного глубже</w:t>
      </w:r>
      <w:r w:rsidR="0067125C" w:rsidRPr="00325A94">
        <w:rPr>
          <w:sz w:val="28"/>
          <w:szCs w:val="28"/>
          <w:shd w:val="clear" w:color="auto" w:fill="FFFFFF"/>
        </w:rPr>
        <w:t xml:space="preserve"> и интереснее</w:t>
      </w:r>
      <w:r w:rsidR="001B6A59" w:rsidRPr="00325A94">
        <w:rPr>
          <w:sz w:val="28"/>
          <w:szCs w:val="28"/>
          <w:shd w:val="clear" w:color="auto" w:fill="FFFFFF"/>
        </w:rPr>
        <w:t xml:space="preserve"> </w:t>
      </w:r>
      <w:r w:rsidRPr="00325A94">
        <w:rPr>
          <w:i/>
          <w:iCs/>
          <w:sz w:val="28"/>
          <w:szCs w:val="28"/>
          <w:shd w:val="clear" w:color="auto" w:fill="FFFFFF"/>
        </w:rPr>
        <w:t>(Анастасия Маннапова, 2 курс, международн</w:t>
      </w:r>
      <w:r w:rsidR="001B6A59" w:rsidRPr="00325A94">
        <w:rPr>
          <w:i/>
          <w:iCs/>
          <w:sz w:val="28"/>
          <w:szCs w:val="28"/>
          <w:shd w:val="clear" w:color="auto" w:fill="FFFFFF"/>
        </w:rPr>
        <w:t>ая</w:t>
      </w:r>
      <w:r w:rsidRPr="00325A94">
        <w:rPr>
          <w:i/>
          <w:iCs/>
          <w:sz w:val="28"/>
          <w:szCs w:val="28"/>
          <w:shd w:val="clear" w:color="auto" w:fill="FFFFFF"/>
        </w:rPr>
        <w:t xml:space="preserve"> журналистик</w:t>
      </w:r>
      <w:r w:rsidR="001B6A59" w:rsidRPr="00325A94">
        <w:rPr>
          <w:i/>
          <w:iCs/>
          <w:sz w:val="28"/>
          <w:szCs w:val="28"/>
          <w:shd w:val="clear" w:color="auto" w:fill="FFFFFF"/>
        </w:rPr>
        <w:t>а</w:t>
      </w:r>
      <w:r w:rsidRPr="00325A94">
        <w:rPr>
          <w:i/>
          <w:iCs/>
          <w:sz w:val="28"/>
          <w:szCs w:val="28"/>
          <w:shd w:val="clear" w:color="auto" w:fill="FFFFFF"/>
        </w:rPr>
        <w:t>)</w:t>
      </w:r>
      <w:r w:rsidR="001B6A59" w:rsidRPr="00325A94">
        <w:rPr>
          <w:i/>
          <w:iCs/>
          <w:sz w:val="28"/>
          <w:szCs w:val="28"/>
          <w:shd w:val="clear" w:color="auto" w:fill="FFFFFF"/>
        </w:rPr>
        <w:t>.</w:t>
      </w:r>
    </w:p>
    <w:p w14:paraId="1844997B" w14:textId="52596EA2" w:rsidR="00CE7267" w:rsidRPr="00325A94" w:rsidRDefault="00880937" w:rsidP="005D543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25A94">
        <w:rPr>
          <w:sz w:val="28"/>
          <w:szCs w:val="28"/>
        </w:rPr>
        <w:t xml:space="preserve">– </w:t>
      </w:r>
      <w:r w:rsidR="0067125C" w:rsidRPr="00325A94">
        <w:rPr>
          <w:sz w:val="28"/>
          <w:szCs w:val="28"/>
        </w:rPr>
        <w:t>Если говорить о профессионализме Лилии Рашидовны</w:t>
      </w:r>
      <w:r w:rsidR="001B6A59" w:rsidRPr="00325A94">
        <w:rPr>
          <w:sz w:val="28"/>
          <w:szCs w:val="28"/>
        </w:rPr>
        <w:t>, я</w:t>
      </w:r>
      <w:r w:rsidR="0067125C" w:rsidRPr="00325A94">
        <w:rPr>
          <w:sz w:val="28"/>
          <w:szCs w:val="28"/>
        </w:rPr>
        <w:t xml:space="preserve"> могу ответить только безоговорочное «да». О</w:t>
      </w:r>
      <w:r w:rsidR="3A252C1C" w:rsidRPr="00325A94">
        <w:rPr>
          <w:sz w:val="28"/>
          <w:szCs w:val="28"/>
        </w:rPr>
        <w:t>днозначно о</w:t>
      </w:r>
      <w:r w:rsidR="0067125C" w:rsidRPr="00325A94">
        <w:rPr>
          <w:sz w:val="28"/>
          <w:szCs w:val="28"/>
        </w:rPr>
        <w:t xml:space="preserve">чень хорошо разбирается в своем предмете. С точки зрения подачи материала: есть люди, которые являются профессионалами в своей области, однако, несмотря на это, их нельзя назвать хорошими преподавателями. Это точно не про Лилию Рашидовну. </w:t>
      </w:r>
      <w:r w:rsidR="00CE7267" w:rsidRPr="00325A94">
        <w:rPr>
          <w:sz w:val="28"/>
          <w:szCs w:val="28"/>
        </w:rPr>
        <w:t>Она подает материал очень понятно, структурированно, всегда четко прослежива</w:t>
      </w:r>
      <w:r w:rsidR="001B6A59" w:rsidRPr="00325A94">
        <w:rPr>
          <w:sz w:val="28"/>
          <w:szCs w:val="28"/>
        </w:rPr>
        <w:t>ю</w:t>
      </w:r>
      <w:r w:rsidR="00CE7267" w:rsidRPr="00325A94">
        <w:rPr>
          <w:sz w:val="28"/>
          <w:szCs w:val="28"/>
        </w:rPr>
        <w:t xml:space="preserve">тся причинно-следственная связь и иерархия понятий. Если есть какие-то непонятные или сложные для восприятия моменты, она </w:t>
      </w:r>
      <w:r w:rsidR="00CE7267" w:rsidRPr="00325A94">
        <w:rPr>
          <w:sz w:val="28"/>
          <w:szCs w:val="28"/>
        </w:rPr>
        <w:lastRenderedPageBreak/>
        <w:t>обязательно дополнительно их комментирует. Она не тот преподаватель, к которому приходишь за «веселыми лекциями»</w:t>
      </w:r>
      <w:r w:rsidR="00675C8A">
        <w:rPr>
          <w:sz w:val="28"/>
          <w:szCs w:val="28"/>
        </w:rPr>
        <w:t>,</w:t>
      </w:r>
      <w:r w:rsidR="00CE7267" w:rsidRPr="00325A94">
        <w:rPr>
          <w:sz w:val="28"/>
          <w:szCs w:val="28"/>
        </w:rPr>
        <w:t xml:space="preserve"> – весь процесс в первую очередь направлен на усвоение материала</w:t>
      </w:r>
      <w:r w:rsidR="001B6A59" w:rsidRPr="00325A94">
        <w:rPr>
          <w:i/>
          <w:iCs/>
          <w:sz w:val="28"/>
          <w:szCs w:val="28"/>
        </w:rPr>
        <w:t xml:space="preserve"> </w:t>
      </w:r>
      <w:r w:rsidR="00CE7267" w:rsidRPr="00325A94">
        <w:rPr>
          <w:i/>
          <w:iCs/>
          <w:sz w:val="28"/>
          <w:szCs w:val="28"/>
        </w:rPr>
        <w:t xml:space="preserve">(Карина Расулова, выпускница кафедры медиадизайна и </w:t>
      </w:r>
      <w:r w:rsidR="00325A94">
        <w:rPr>
          <w:i/>
          <w:iCs/>
          <w:sz w:val="28"/>
          <w:szCs w:val="28"/>
        </w:rPr>
        <w:t>информационных технологий</w:t>
      </w:r>
      <w:r w:rsidR="00CE7267" w:rsidRPr="00325A94">
        <w:rPr>
          <w:i/>
          <w:iCs/>
          <w:sz w:val="28"/>
          <w:szCs w:val="28"/>
        </w:rPr>
        <w:t>)</w:t>
      </w:r>
      <w:r w:rsidR="001B6A59" w:rsidRPr="00325A94">
        <w:rPr>
          <w:i/>
          <w:iCs/>
          <w:sz w:val="28"/>
          <w:szCs w:val="28"/>
        </w:rPr>
        <w:t>.</w:t>
      </w:r>
    </w:p>
    <w:p w14:paraId="28CE6432" w14:textId="5AB8644A" w:rsidR="002C5231" w:rsidRPr="00325A94" w:rsidRDefault="00613A2E" w:rsidP="00613A2E">
      <w:pPr>
        <w:spacing w:line="276" w:lineRule="auto"/>
        <w:jc w:val="right"/>
        <w:rPr>
          <w:i/>
          <w:iCs/>
          <w:sz w:val="28"/>
          <w:szCs w:val="28"/>
        </w:rPr>
      </w:pPr>
      <w:r w:rsidRPr="00325A94">
        <w:rPr>
          <w:i/>
          <w:iCs/>
          <w:sz w:val="28"/>
          <w:szCs w:val="28"/>
        </w:rPr>
        <w:t>Татьяна</w:t>
      </w:r>
      <w:r w:rsidRPr="00325A94">
        <w:t xml:space="preserve"> </w:t>
      </w:r>
      <w:r w:rsidRPr="00325A94">
        <w:rPr>
          <w:i/>
          <w:iCs/>
          <w:sz w:val="28"/>
          <w:szCs w:val="28"/>
        </w:rPr>
        <w:t>Шулигина</w:t>
      </w:r>
    </w:p>
    <w:sectPr w:rsidR="002C5231" w:rsidRPr="00325A94" w:rsidSect="006E25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0023"/>
    <w:multiLevelType w:val="hybridMultilevel"/>
    <w:tmpl w:val="DB8AF7B2"/>
    <w:lvl w:ilvl="0" w:tplc="E2DCA566">
      <w:start w:val="1"/>
      <w:numFmt w:val="decimal"/>
      <w:lvlText w:val="%1."/>
      <w:lvlJc w:val="left"/>
      <w:pPr>
        <w:ind w:left="720" w:hanging="360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734"/>
    <w:multiLevelType w:val="multilevel"/>
    <w:tmpl w:val="A6F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77A50"/>
    <w:multiLevelType w:val="hybridMultilevel"/>
    <w:tmpl w:val="2A52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403C5"/>
    <w:multiLevelType w:val="hybridMultilevel"/>
    <w:tmpl w:val="2FC6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B7"/>
    <w:rsid w:val="00104DAC"/>
    <w:rsid w:val="00116EC3"/>
    <w:rsid w:val="00140007"/>
    <w:rsid w:val="001B6A59"/>
    <w:rsid w:val="001F5650"/>
    <w:rsid w:val="002C5231"/>
    <w:rsid w:val="00325A94"/>
    <w:rsid w:val="00354058"/>
    <w:rsid w:val="003F71D1"/>
    <w:rsid w:val="004325FF"/>
    <w:rsid w:val="00441309"/>
    <w:rsid w:val="00463B79"/>
    <w:rsid w:val="00480C77"/>
    <w:rsid w:val="00504821"/>
    <w:rsid w:val="00566ADF"/>
    <w:rsid w:val="005D519D"/>
    <w:rsid w:val="005D5430"/>
    <w:rsid w:val="00613A2E"/>
    <w:rsid w:val="00617C7E"/>
    <w:rsid w:val="0067125C"/>
    <w:rsid w:val="00675C8A"/>
    <w:rsid w:val="006A4365"/>
    <w:rsid w:val="006E25AC"/>
    <w:rsid w:val="006E6AE8"/>
    <w:rsid w:val="007112DE"/>
    <w:rsid w:val="007D2A3B"/>
    <w:rsid w:val="00803EAD"/>
    <w:rsid w:val="00880937"/>
    <w:rsid w:val="00900AD6"/>
    <w:rsid w:val="00924B52"/>
    <w:rsid w:val="00A04221"/>
    <w:rsid w:val="00A22246"/>
    <w:rsid w:val="00A40EB7"/>
    <w:rsid w:val="00A5774B"/>
    <w:rsid w:val="00A63B2C"/>
    <w:rsid w:val="00A66F74"/>
    <w:rsid w:val="00AB70F5"/>
    <w:rsid w:val="00AF58F4"/>
    <w:rsid w:val="00B06122"/>
    <w:rsid w:val="00BA4A47"/>
    <w:rsid w:val="00BC1D71"/>
    <w:rsid w:val="00CE7267"/>
    <w:rsid w:val="00CF03A9"/>
    <w:rsid w:val="00D1409D"/>
    <w:rsid w:val="00D23D49"/>
    <w:rsid w:val="00DF1264"/>
    <w:rsid w:val="00E60D39"/>
    <w:rsid w:val="00E63149"/>
    <w:rsid w:val="00E97705"/>
    <w:rsid w:val="00EA3B57"/>
    <w:rsid w:val="00F45BED"/>
    <w:rsid w:val="3A252C1C"/>
    <w:rsid w:val="3EC9C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7AAD"/>
  <w15:chartTrackingRefBased/>
  <w15:docId w15:val="{9DA2FCC1-5281-6F4F-A869-46780D1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5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E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EB7"/>
  </w:style>
  <w:style w:type="character" w:styleId="a4">
    <w:name w:val="Hyperlink"/>
    <w:basedOn w:val="a0"/>
    <w:uiPriority w:val="99"/>
    <w:semiHidden/>
    <w:unhideWhenUsed/>
    <w:rsid w:val="00A40EB7"/>
    <w:rPr>
      <w:color w:val="0000FF"/>
      <w:u w:val="single"/>
    </w:rPr>
  </w:style>
  <w:style w:type="paragraph" w:customStyle="1" w:styleId="one">
    <w:name w:val="one"/>
    <w:basedOn w:val="a"/>
    <w:rsid w:val="00A40E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40E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FollowedHyperlink"/>
    <w:basedOn w:val="a0"/>
    <w:uiPriority w:val="99"/>
    <w:semiHidden/>
    <w:unhideWhenUsed/>
    <w:rsid w:val="006A4365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432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75DB8B89F0144EBFF1A89390426A56" ma:contentTypeVersion="2" ma:contentTypeDescription="Создание документа." ma:contentTypeScope="" ma:versionID="6f25875f67c2cfa97c9a35819c6498e7">
  <xsd:schema xmlns:xsd="http://www.w3.org/2001/XMLSchema" xmlns:xs="http://www.w3.org/2001/XMLSchema" xmlns:p="http://schemas.microsoft.com/office/2006/metadata/properties" xmlns:ns2="2d1369f6-6d2c-4fb5-94ef-fe53fb82e0c7" targetNamespace="http://schemas.microsoft.com/office/2006/metadata/properties" ma:root="true" ma:fieldsID="24012214f8d81984ce4e3f66ff3ee156" ns2:_="">
    <xsd:import namespace="2d1369f6-6d2c-4fb5-94ef-fe53fb82e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69f6-6d2c-4fb5-94ef-fe53fb82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163DE-079F-4883-8C2A-03F3791A0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369f6-6d2c-4fb5-94ef-fe53fb82e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F2FD6-9B6E-471A-9A09-AAB4356F3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4E4F7-E55C-4CBC-A772-2D1CF1FF6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 Huawei</cp:lastModifiedBy>
  <cp:revision>11</cp:revision>
  <dcterms:created xsi:type="dcterms:W3CDTF">2021-05-05T23:37:00Z</dcterms:created>
  <dcterms:modified xsi:type="dcterms:W3CDTF">2021-05-20T06:46:00Z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0x010100DA75DB8B89F0144EBFF1A89390426A56</vt:lpwstr>
  </property>
</Properties>
</file>